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9E" w:rsidRPr="007C005C" w:rsidRDefault="00DD489E" w:rsidP="00C2162B">
      <w:pPr>
        <w:widowControl w:val="0"/>
        <w:autoSpaceDE w:val="0"/>
        <w:autoSpaceDN w:val="0"/>
        <w:adjustRightInd w:val="0"/>
        <w:spacing w:line="480" w:lineRule="auto"/>
        <w:jc w:val="both"/>
        <w:rPr>
          <w:rFonts w:cs="Times New Roman"/>
          <w:color w:val="262626"/>
        </w:rPr>
      </w:pPr>
      <w:r w:rsidRPr="007C005C">
        <w:rPr>
          <w:rFonts w:cs="Times New Roman"/>
          <w:color w:val="262626"/>
        </w:rPr>
        <w:t xml:space="preserve">                                                                                                                            Todorovic 1 </w:t>
      </w:r>
    </w:p>
    <w:p w:rsidR="00DD489E" w:rsidRPr="007C005C" w:rsidRDefault="00DD489E" w:rsidP="00C2162B">
      <w:pPr>
        <w:widowControl w:val="0"/>
        <w:autoSpaceDE w:val="0"/>
        <w:autoSpaceDN w:val="0"/>
        <w:adjustRightInd w:val="0"/>
        <w:spacing w:line="480" w:lineRule="auto"/>
        <w:jc w:val="both"/>
        <w:rPr>
          <w:rFonts w:cs="Times New Roman"/>
          <w:color w:val="262626"/>
        </w:rPr>
      </w:pPr>
    </w:p>
    <w:p w:rsidR="00DD489E" w:rsidRPr="007C005C" w:rsidRDefault="00DD489E" w:rsidP="00C2162B">
      <w:pPr>
        <w:widowControl w:val="0"/>
        <w:autoSpaceDE w:val="0"/>
        <w:autoSpaceDN w:val="0"/>
        <w:adjustRightInd w:val="0"/>
        <w:spacing w:line="480" w:lineRule="auto"/>
        <w:jc w:val="both"/>
        <w:rPr>
          <w:rFonts w:cs="Times New Roman"/>
          <w:color w:val="262626"/>
        </w:rPr>
      </w:pPr>
      <w:r w:rsidRPr="007C005C">
        <w:rPr>
          <w:rFonts w:cs="Times New Roman"/>
          <w:color w:val="262626"/>
        </w:rPr>
        <w:t xml:space="preserve">Olga Todorovic                                                                         </w:t>
      </w:r>
    </w:p>
    <w:p w:rsidR="00DD489E" w:rsidRPr="007C005C" w:rsidRDefault="00DD489E" w:rsidP="00C2162B">
      <w:pPr>
        <w:widowControl w:val="0"/>
        <w:autoSpaceDE w:val="0"/>
        <w:autoSpaceDN w:val="0"/>
        <w:adjustRightInd w:val="0"/>
        <w:spacing w:line="480" w:lineRule="auto"/>
        <w:jc w:val="both"/>
        <w:rPr>
          <w:rFonts w:cs="Times New Roman"/>
          <w:color w:val="262626"/>
        </w:rPr>
      </w:pPr>
      <w:r w:rsidRPr="007C005C">
        <w:rPr>
          <w:rFonts w:cs="Times New Roman"/>
          <w:color w:val="262626"/>
        </w:rPr>
        <w:t xml:space="preserve">Professor </w:t>
      </w:r>
      <w:proofErr w:type="spellStart"/>
      <w:r w:rsidRPr="007C005C">
        <w:rPr>
          <w:rFonts w:cs="Times New Roman"/>
          <w:color w:val="262626"/>
        </w:rPr>
        <w:t>Edford</w:t>
      </w:r>
      <w:proofErr w:type="spellEnd"/>
    </w:p>
    <w:p w:rsidR="00DD489E" w:rsidRPr="007C005C" w:rsidRDefault="00DD489E" w:rsidP="00C2162B">
      <w:pPr>
        <w:widowControl w:val="0"/>
        <w:autoSpaceDE w:val="0"/>
        <w:autoSpaceDN w:val="0"/>
        <w:adjustRightInd w:val="0"/>
        <w:spacing w:line="480" w:lineRule="auto"/>
        <w:jc w:val="both"/>
        <w:rPr>
          <w:rFonts w:cs="Times New Roman"/>
          <w:color w:val="262626"/>
        </w:rPr>
      </w:pPr>
      <w:r w:rsidRPr="007C005C">
        <w:rPr>
          <w:rFonts w:cs="Times New Roman"/>
          <w:color w:val="262626"/>
        </w:rPr>
        <w:t>English 1</w:t>
      </w:r>
    </w:p>
    <w:p w:rsidR="00DD489E" w:rsidRPr="007C005C" w:rsidRDefault="00791237" w:rsidP="00C2162B">
      <w:pPr>
        <w:widowControl w:val="0"/>
        <w:autoSpaceDE w:val="0"/>
        <w:autoSpaceDN w:val="0"/>
        <w:adjustRightInd w:val="0"/>
        <w:spacing w:line="480" w:lineRule="auto"/>
        <w:jc w:val="both"/>
        <w:rPr>
          <w:rFonts w:cs="Times New Roman"/>
          <w:color w:val="262626"/>
        </w:rPr>
      </w:pPr>
      <w:r>
        <w:rPr>
          <w:rFonts w:cs="Times New Roman"/>
          <w:color w:val="262626"/>
        </w:rPr>
        <w:t>04/19</w:t>
      </w:r>
      <w:r w:rsidR="00DD489E" w:rsidRPr="007C005C">
        <w:rPr>
          <w:rFonts w:cs="Times New Roman"/>
          <w:color w:val="262626"/>
        </w:rPr>
        <w:t>/2016</w:t>
      </w:r>
    </w:p>
    <w:p w:rsidR="00DD489E" w:rsidRPr="007C005C" w:rsidRDefault="00DD489E" w:rsidP="00C2162B">
      <w:pPr>
        <w:widowControl w:val="0"/>
        <w:autoSpaceDE w:val="0"/>
        <w:autoSpaceDN w:val="0"/>
        <w:adjustRightInd w:val="0"/>
        <w:spacing w:line="480" w:lineRule="auto"/>
        <w:jc w:val="both"/>
        <w:rPr>
          <w:rFonts w:cs="Times New Roman"/>
          <w:color w:val="262626"/>
        </w:rPr>
      </w:pPr>
    </w:p>
    <w:p w:rsidR="00DD489E" w:rsidRDefault="00DD489E" w:rsidP="00C2162B">
      <w:pPr>
        <w:spacing w:line="480" w:lineRule="auto"/>
        <w:jc w:val="both"/>
      </w:pPr>
    </w:p>
    <w:p w:rsidR="008B201E" w:rsidRDefault="001553DC" w:rsidP="00C2162B">
      <w:pPr>
        <w:spacing w:line="480" w:lineRule="auto"/>
        <w:jc w:val="both"/>
      </w:pPr>
      <w:r w:rsidRPr="007C005C">
        <w:t xml:space="preserve"> “Lean In: What Would You Do If You Weren’t Afraid” is a work by Sheryl Sandberg, former chief of staff of the U.S. Department of Treasury, former VP of Google’s global online sales and operations, and a current COO of Facebook. Goodrea</w:t>
      </w:r>
      <w:r w:rsidR="00A82643">
        <w:t>ds.com called Sandberg’s book  “a cultural phenomenon”</w:t>
      </w:r>
      <w:r w:rsidRPr="007C005C">
        <w:t xml:space="preserve"> for its contribution to empowering women and girls to be more assertive and ambitious, to</w:t>
      </w:r>
      <w:r w:rsidR="00751B93">
        <w:t xml:space="preserve"> aim high in their career paths, and to</w:t>
      </w:r>
      <w:r w:rsidRPr="007C005C">
        <w:t xml:space="preserve"> take leadership roles. While, I’m sure, Ms. Sandberg has a large following and support group,</w:t>
      </w:r>
      <w:r w:rsidR="00021DCA">
        <w:t xml:space="preserve"> I think that author is incorrect in her idea that women, who already take a lot upon their shoulders, should push themselves even harder. It is my belief, that chasing ambition </w:t>
      </w:r>
      <w:r w:rsidR="00751B93">
        <w:t xml:space="preserve">in order to prove something to the opposite gender </w:t>
      </w:r>
      <w:r w:rsidR="00021DCA">
        <w:t>will</w:t>
      </w:r>
      <w:r w:rsidR="00751B93">
        <w:t>add unnecessary stress,</w:t>
      </w:r>
      <w:r w:rsidR="00021DCA">
        <w:t xml:space="preserve"> create unhealthy dynamics within</w:t>
      </w:r>
      <w:r w:rsidR="00751B93">
        <w:t xml:space="preserve"> existing</w:t>
      </w:r>
      <w:r w:rsidR="00021DCA">
        <w:t xml:space="preserve"> families, </w:t>
      </w:r>
      <w:r w:rsidR="00751B93">
        <w:t xml:space="preserve">and make it harder to create new families. </w:t>
      </w:r>
      <w:r w:rsidR="00D4792C">
        <w:t xml:space="preserve"> I also believe that Sandberg underestimates the role of women in modern society with her one-sided and un-relatable claims.</w:t>
      </w:r>
    </w:p>
    <w:p w:rsidR="00DD489E" w:rsidRDefault="00DD489E" w:rsidP="00C2162B">
      <w:pPr>
        <w:spacing w:line="480" w:lineRule="auto"/>
        <w:jc w:val="both"/>
      </w:pPr>
    </w:p>
    <w:p w:rsidR="00B21FAE" w:rsidRDefault="00B21FAE" w:rsidP="00C2162B">
      <w:pPr>
        <w:spacing w:line="480" w:lineRule="auto"/>
        <w:jc w:val="both"/>
      </w:pPr>
    </w:p>
    <w:p w:rsidR="00B21FAE" w:rsidRPr="007C005C" w:rsidRDefault="00B21FAE" w:rsidP="00B21FAE">
      <w:pPr>
        <w:widowControl w:val="0"/>
        <w:autoSpaceDE w:val="0"/>
        <w:autoSpaceDN w:val="0"/>
        <w:adjustRightInd w:val="0"/>
        <w:spacing w:line="480" w:lineRule="auto"/>
        <w:jc w:val="right"/>
        <w:rPr>
          <w:rFonts w:cs="Times New Roman"/>
          <w:color w:val="262626"/>
        </w:rPr>
      </w:pPr>
      <w:r>
        <w:rPr>
          <w:rFonts w:cs="Times New Roman"/>
          <w:color w:val="262626"/>
        </w:rPr>
        <w:lastRenderedPageBreak/>
        <w:t>Todorovic 2</w:t>
      </w:r>
    </w:p>
    <w:p w:rsidR="00B21FAE" w:rsidRDefault="00B21FAE" w:rsidP="00C2162B">
      <w:pPr>
        <w:spacing w:line="480" w:lineRule="auto"/>
        <w:jc w:val="both"/>
      </w:pPr>
    </w:p>
    <w:p w:rsidR="00751B93" w:rsidRPr="007C005C" w:rsidRDefault="00751B93" w:rsidP="00C2162B">
      <w:pPr>
        <w:spacing w:line="480" w:lineRule="auto"/>
        <w:jc w:val="both"/>
        <w:rPr>
          <w:rFonts w:cs="Times New Roman"/>
          <w:color w:val="262626"/>
        </w:rPr>
      </w:pPr>
      <w:r w:rsidRPr="007C005C">
        <w:rPr>
          <w:rFonts w:cs="Times New Roman"/>
        </w:rPr>
        <w:t xml:space="preserve">In  </w:t>
      </w:r>
      <w:r w:rsidRPr="00DD489E">
        <w:rPr>
          <w:rFonts w:cs="Times New Roman"/>
        </w:rPr>
        <w:t>“Lean In”, author portrays modern women as scared creatures, who are being criticized for trying to climb corporate ladder, express any leadership traits, or voice their initiatives</w:t>
      </w:r>
      <w:proofErr w:type="gramStart"/>
      <w:r w:rsidRPr="00DD489E">
        <w:rPr>
          <w:rFonts w:cs="Times New Roman"/>
        </w:rPr>
        <w:t>.</w:t>
      </w:r>
      <w:r w:rsidR="00DD489E">
        <w:rPr>
          <w:rFonts w:cs="Times New Roman"/>
        </w:rPr>
        <w:t xml:space="preserve">  </w:t>
      </w:r>
      <w:proofErr w:type="gramEnd"/>
      <w:r w:rsidR="00DD489E">
        <w:rPr>
          <w:rFonts w:cs="Times New Roman"/>
        </w:rPr>
        <w:t>Sandberg</w:t>
      </w:r>
      <w:r w:rsidRPr="007C005C">
        <w:rPr>
          <w:rFonts w:cs="Times New Roman"/>
        </w:rPr>
        <w:t xml:space="preserve"> sounds her opinion that </w:t>
      </w:r>
      <w:r w:rsidRPr="00BE7583">
        <w:rPr>
          <w:rFonts w:cs="Times New Roman"/>
        </w:rPr>
        <w:t>“Professional ambition is expected from men but is optional – or worse, sometim</w:t>
      </w:r>
      <w:r w:rsidR="00BE7583" w:rsidRPr="00BE7583">
        <w:rPr>
          <w:rFonts w:cs="Times New Roman"/>
        </w:rPr>
        <w:t xml:space="preserve">es even a negative – for women” </w:t>
      </w:r>
      <w:r w:rsidR="00BE7583" w:rsidRPr="00BE7583">
        <w:t>(“Lean In” 648).</w:t>
      </w:r>
      <w:r w:rsidRPr="007C005C">
        <w:rPr>
          <w:rFonts w:cs="Times New Roman"/>
        </w:rPr>
        <w:t xml:space="preserve"> I doubt those are valid statements, as, according to the</w:t>
      </w:r>
      <w:r w:rsidRPr="007C005C">
        <w:rPr>
          <w:rFonts w:cs="Times New Roman"/>
          <w:color w:val="262626"/>
        </w:rPr>
        <w:t xml:space="preserve"> United States Census Bureau Deputy Director Thomas </w:t>
      </w:r>
      <w:proofErr w:type="spellStart"/>
      <w:r w:rsidRPr="007C005C">
        <w:rPr>
          <w:rFonts w:cs="Times New Roman"/>
          <w:color w:val="262626"/>
        </w:rPr>
        <w:t>Mesenbourg</w:t>
      </w:r>
      <w:r w:rsidR="00DA0FFC">
        <w:rPr>
          <w:rFonts w:cs="Times New Roman"/>
          <w:color w:val="262626"/>
        </w:rPr>
        <w:t>,</w:t>
      </w:r>
      <w:r w:rsidRPr="00EA0B7F">
        <w:rPr>
          <w:rFonts w:cs="Times New Roman"/>
          <w:color w:val="262626"/>
        </w:rPr>
        <w:t>“As</w:t>
      </w:r>
      <w:proofErr w:type="spellEnd"/>
      <w:r w:rsidRPr="00EA0B7F">
        <w:rPr>
          <w:rFonts w:cs="Times New Roman"/>
          <w:color w:val="262626"/>
        </w:rPr>
        <w:t xml:space="preserve"> business owners, women in 2007 had a major impact on the nation's economy, employin</w:t>
      </w:r>
      <w:r w:rsidR="00A82643">
        <w:rPr>
          <w:rFonts w:cs="Times New Roman"/>
          <w:color w:val="262626"/>
        </w:rPr>
        <w:t>g more than 7.6 million workers</w:t>
      </w:r>
      <w:r w:rsidR="00DA0FFC" w:rsidRPr="00EA0B7F">
        <w:rPr>
          <w:rFonts w:cs="Times New Roman"/>
          <w:color w:val="262626"/>
        </w:rPr>
        <w:t>”</w:t>
      </w:r>
      <w:r w:rsidR="00A82643">
        <w:rPr>
          <w:rFonts w:cs="Times New Roman"/>
          <w:color w:val="262626"/>
        </w:rPr>
        <w:t>(“</w:t>
      </w:r>
      <w:r w:rsidR="00EA0B7F">
        <w:rPr>
          <w:rFonts w:cs="Times New Roman"/>
          <w:color w:val="262626"/>
        </w:rPr>
        <w:t>Census Bureau</w:t>
      </w:r>
      <w:r w:rsidR="00A82643">
        <w:rPr>
          <w:rFonts w:cs="Times New Roman"/>
          <w:color w:val="262626"/>
        </w:rPr>
        <w:t>”).</w:t>
      </w:r>
      <w:proofErr w:type="spellStart"/>
      <w:r w:rsidR="00DA0FFC">
        <w:rPr>
          <w:rFonts w:cs="Times New Roman"/>
          <w:color w:val="262626"/>
        </w:rPr>
        <w:t>Mesenbourg</w:t>
      </w:r>
      <w:proofErr w:type="spellEnd"/>
      <w:r w:rsidR="00DA0FFC">
        <w:rPr>
          <w:rFonts w:cs="Times New Roman"/>
          <w:color w:val="262626"/>
        </w:rPr>
        <w:t xml:space="preserve"> continues by </w:t>
      </w:r>
      <w:r w:rsidRPr="007C005C">
        <w:rPr>
          <w:rFonts w:cs="Times New Roman"/>
          <w:color w:val="262626"/>
        </w:rPr>
        <w:t xml:space="preserve">saying </w:t>
      </w:r>
      <w:r w:rsidRPr="00EA0B7F">
        <w:rPr>
          <w:rFonts w:cs="Times New Roman"/>
          <w:color w:val="262626"/>
        </w:rPr>
        <w:t>that “In addition, the businesses they owned equally with men added another 8.1 million workers. Furthermore, businesses where women were owners or half-owners numbered 12.4 million firms, represe</w:t>
      </w:r>
      <w:r w:rsidR="00A82643">
        <w:rPr>
          <w:rFonts w:cs="Times New Roman"/>
          <w:color w:val="262626"/>
        </w:rPr>
        <w:t>nting 45.7 percent of all firms</w:t>
      </w:r>
      <w:r w:rsidRPr="00EA0B7F">
        <w:rPr>
          <w:rFonts w:cs="Times New Roman"/>
          <w:color w:val="262626"/>
        </w:rPr>
        <w:t>”</w:t>
      </w:r>
      <w:r w:rsidR="00A82643">
        <w:rPr>
          <w:rFonts w:cs="Times New Roman"/>
          <w:color w:val="262626"/>
        </w:rPr>
        <w:t>(“</w:t>
      </w:r>
      <w:r w:rsidR="00EA0B7F">
        <w:rPr>
          <w:rFonts w:cs="Times New Roman"/>
          <w:color w:val="262626"/>
        </w:rPr>
        <w:t>Census Bureau</w:t>
      </w:r>
      <w:r w:rsidR="00A82643">
        <w:rPr>
          <w:rFonts w:cs="Times New Roman"/>
          <w:color w:val="262626"/>
        </w:rPr>
        <w:t>”</w:t>
      </w:r>
      <w:r w:rsidR="00EA0B7F">
        <w:rPr>
          <w:rFonts w:cs="Times New Roman"/>
          <w:color w:val="262626"/>
        </w:rPr>
        <w:t>)</w:t>
      </w:r>
      <w:r w:rsidR="00A82643">
        <w:rPr>
          <w:rFonts w:cs="Times New Roman"/>
          <w:color w:val="262626"/>
        </w:rPr>
        <w:t>.</w:t>
      </w:r>
      <w:r w:rsidRPr="007C005C">
        <w:rPr>
          <w:rFonts w:cs="Times New Roman"/>
          <w:color w:val="262626"/>
        </w:rPr>
        <w:t>These facts</w:t>
      </w:r>
      <w:r w:rsidR="007E4866">
        <w:rPr>
          <w:rFonts w:cs="Times New Roman"/>
          <w:color w:val="262626"/>
        </w:rPr>
        <w:t>, in m opinion,</w:t>
      </w:r>
      <w:r w:rsidRPr="007C005C">
        <w:rPr>
          <w:rFonts w:cs="Times New Roman"/>
          <w:color w:val="262626"/>
        </w:rPr>
        <w:t xml:space="preserve"> clearly prove that role of women in the field business and economy is well established, and continues to gain its influence</w:t>
      </w:r>
      <w:r w:rsidR="00F00687">
        <w:rPr>
          <w:rFonts w:cs="Times New Roman"/>
          <w:color w:val="262626"/>
        </w:rPr>
        <w:t xml:space="preserve"> and success</w:t>
      </w:r>
      <w:r w:rsidRPr="007C005C">
        <w:rPr>
          <w:rFonts w:cs="Times New Roman"/>
          <w:color w:val="262626"/>
        </w:rPr>
        <w:t>.</w:t>
      </w:r>
    </w:p>
    <w:p w:rsidR="00DD489E" w:rsidRDefault="00DD489E" w:rsidP="00C2162B">
      <w:pPr>
        <w:spacing w:line="480" w:lineRule="auto"/>
        <w:jc w:val="both"/>
      </w:pPr>
    </w:p>
    <w:p w:rsidR="00B21FAE" w:rsidRDefault="00F00687" w:rsidP="00C2162B">
      <w:pPr>
        <w:spacing w:line="480" w:lineRule="auto"/>
        <w:jc w:val="both"/>
      </w:pPr>
      <w:r w:rsidRPr="00A24B31">
        <w:t xml:space="preserve">Speaking about success, it is necessary to emphasize the role of the leadership in advancing the corporate ladder. Many may argue that leaders aren’t born, but made. Indeed, the certain set of characteristics and skills required to be a good leader can and should be learned if this would benefit your career.  Nevertheless, some scientists claim that people who are true leaders differ from the others. Professors Shelley Kirkpatrick and Edwin Locke of University of Maryland </w:t>
      </w:r>
    </w:p>
    <w:p w:rsidR="00B21FAE" w:rsidRPr="007C005C" w:rsidRDefault="00B21FAE" w:rsidP="00B21FAE">
      <w:pPr>
        <w:widowControl w:val="0"/>
        <w:autoSpaceDE w:val="0"/>
        <w:autoSpaceDN w:val="0"/>
        <w:adjustRightInd w:val="0"/>
        <w:spacing w:line="480" w:lineRule="auto"/>
        <w:jc w:val="right"/>
        <w:rPr>
          <w:rFonts w:cs="Times New Roman"/>
          <w:color w:val="262626"/>
        </w:rPr>
      </w:pPr>
      <w:r>
        <w:rPr>
          <w:rFonts w:cs="Times New Roman"/>
          <w:color w:val="262626"/>
        </w:rPr>
        <w:lastRenderedPageBreak/>
        <w:t>Todorovic 3</w:t>
      </w:r>
    </w:p>
    <w:p w:rsidR="00B21FAE" w:rsidRDefault="00B21FAE" w:rsidP="00B21FAE">
      <w:pPr>
        <w:spacing w:line="480" w:lineRule="auto"/>
        <w:jc w:val="right"/>
      </w:pPr>
    </w:p>
    <w:p w:rsidR="00F00687" w:rsidRPr="00A24B31" w:rsidRDefault="00F00687" w:rsidP="00C2162B">
      <w:pPr>
        <w:spacing w:line="480" w:lineRule="auto"/>
        <w:jc w:val="both"/>
      </w:pPr>
      <w:r w:rsidRPr="00A24B31">
        <w:t>conducted a study and published its results in an article “Leadership: Do Trait</w:t>
      </w:r>
      <w:r w:rsidR="00A82643">
        <w:t>s Matter?</w:t>
      </w:r>
      <w:proofErr w:type="gramStart"/>
      <w:r w:rsidR="00A82643">
        <w:t xml:space="preserve">”  </w:t>
      </w:r>
      <w:proofErr w:type="gramEnd"/>
      <w:r w:rsidR="00A82643">
        <w:t>They concluded that</w:t>
      </w:r>
    </w:p>
    <w:p w:rsidR="00F00687" w:rsidRDefault="00F00687" w:rsidP="00C2162B">
      <w:pPr>
        <w:spacing w:line="480" w:lineRule="auto"/>
        <w:jc w:val="both"/>
        <w:rPr>
          <w:bCs/>
          <w:iCs/>
        </w:rPr>
      </w:pPr>
    </w:p>
    <w:p w:rsidR="00F00687" w:rsidRDefault="00F00687" w:rsidP="00C2162B">
      <w:pPr>
        <w:spacing w:line="480" w:lineRule="auto"/>
        <w:ind w:left="1800" w:hanging="1800"/>
        <w:jc w:val="both"/>
      </w:pPr>
      <w:r w:rsidRPr="00EA0B7F">
        <w:rPr>
          <w:bCs/>
          <w:iCs/>
        </w:rPr>
        <w:t xml:space="preserve">While research shows that the possession of certain traits alone </w:t>
      </w:r>
      <w:r w:rsidRPr="00EA0B7F">
        <w:rPr>
          <w:bCs/>
        </w:rPr>
        <w:t xml:space="preserve">does </w:t>
      </w:r>
      <w:r w:rsidRPr="00EA0B7F">
        <w:rPr>
          <w:bCs/>
          <w:iCs/>
        </w:rPr>
        <w:t xml:space="preserve">not guarantee leadership </w:t>
      </w:r>
      <w:r w:rsidRPr="00EA0B7F">
        <w:rPr>
          <w:bCs/>
        </w:rPr>
        <w:t xml:space="preserve">success, there is evidence </w:t>
      </w:r>
      <w:r w:rsidRPr="00EA0B7F">
        <w:rPr>
          <w:bCs/>
          <w:iCs/>
        </w:rPr>
        <w:t xml:space="preserve">thateffective leaders are different from other people in certain key respects. Key leader traits include: drive (a broad term which includes achievement, motivation, ambition, energy, tenacity, and initiative); leadership motivation (the </w:t>
      </w:r>
      <w:r w:rsidRPr="00EA0B7F">
        <w:rPr>
          <w:bCs/>
        </w:rPr>
        <w:t xml:space="preserve">desire to </w:t>
      </w:r>
      <w:r w:rsidRPr="00EA0B7F">
        <w:rPr>
          <w:bCs/>
          <w:iCs/>
        </w:rPr>
        <w:t>lead but not to seek power as an end in itself); honesty and integrity; self-confidence (which is associated with emotional stability); cognitive ability, and knowledge of the business (</w:t>
      </w:r>
      <w:r w:rsidRPr="00EA0B7F">
        <w:t>“Leadership: Do Traits Matter”).</w:t>
      </w:r>
    </w:p>
    <w:p w:rsidR="00257EA0" w:rsidRDefault="00257EA0" w:rsidP="00C2162B">
      <w:pPr>
        <w:spacing w:line="480" w:lineRule="auto"/>
        <w:ind w:left="1800" w:hanging="1800"/>
        <w:jc w:val="both"/>
      </w:pPr>
    </w:p>
    <w:p w:rsidR="006E2C1E" w:rsidRDefault="00F00687" w:rsidP="00C2162B">
      <w:pPr>
        <w:spacing w:line="480" w:lineRule="auto"/>
        <w:jc w:val="both"/>
      </w:pPr>
      <w:r>
        <w:t>Kirkpatrick and Locke do not assign gender to leadership, but state that it takes a special person to be a leader.  I agree with this position</w:t>
      </w:r>
      <w:r w:rsidR="00257EA0">
        <w:t xml:space="preserve">, and think there are many women in pop culture, science, medical field, politics, and business, who, through hard work, dedication, talent, </w:t>
      </w:r>
      <w:r w:rsidR="006E2C1E">
        <w:t xml:space="preserve">and, sometimes, </w:t>
      </w:r>
      <w:r w:rsidR="00257EA0">
        <w:t>luck, have established themselves as leaders, innovators</w:t>
      </w:r>
      <w:r w:rsidR="00DD489E">
        <w:t>,</w:t>
      </w:r>
      <w:r w:rsidR="00257EA0">
        <w:t xml:space="preserve"> and cultural icons.</w:t>
      </w:r>
    </w:p>
    <w:p w:rsidR="006E2C1E" w:rsidRDefault="006E2C1E" w:rsidP="00C2162B">
      <w:pPr>
        <w:spacing w:line="480" w:lineRule="auto"/>
        <w:jc w:val="both"/>
      </w:pPr>
      <w:bookmarkStart w:id="0" w:name="_GoBack"/>
      <w:bookmarkEnd w:id="0"/>
    </w:p>
    <w:p w:rsidR="00B21FAE" w:rsidRDefault="00B21FAE" w:rsidP="00C2162B">
      <w:pPr>
        <w:spacing w:line="480" w:lineRule="auto"/>
        <w:jc w:val="both"/>
      </w:pPr>
    </w:p>
    <w:p w:rsidR="00B21FAE" w:rsidRPr="007C005C" w:rsidRDefault="00B21FAE" w:rsidP="00B21FAE">
      <w:pPr>
        <w:widowControl w:val="0"/>
        <w:autoSpaceDE w:val="0"/>
        <w:autoSpaceDN w:val="0"/>
        <w:adjustRightInd w:val="0"/>
        <w:spacing w:line="480" w:lineRule="auto"/>
        <w:jc w:val="right"/>
        <w:rPr>
          <w:rFonts w:cs="Times New Roman"/>
          <w:color w:val="262626"/>
        </w:rPr>
      </w:pPr>
      <w:r>
        <w:rPr>
          <w:rFonts w:cs="Times New Roman"/>
          <w:color w:val="262626"/>
        </w:rPr>
        <w:t>Todorovic 4</w:t>
      </w:r>
    </w:p>
    <w:p w:rsidR="00B21FAE" w:rsidRDefault="00B21FAE" w:rsidP="00C2162B">
      <w:pPr>
        <w:spacing w:line="480" w:lineRule="auto"/>
        <w:jc w:val="both"/>
      </w:pPr>
    </w:p>
    <w:p w:rsidR="00BB197D" w:rsidRPr="003C23DF" w:rsidRDefault="006E2C1E" w:rsidP="00C2162B">
      <w:pPr>
        <w:spacing w:line="480" w:lineRule="auto"/>
        <w:jc w:val="both"/>
        <w:rPr>
          <w:rFonts w:cs="Lucida Sans Unicode"/>
          <w:color w:val="262626"/>
        </w:rPr>
      </w:pPr>
      <w:r>
        <w:t xml:space="preserve"> It is obvious</w:t>
      </w:r>
      <w:r w:rsidR="002F3021">
        <w:t>, th</w:t>
      </w:r>
      <w:r w:rsidR="00D207CF">
        <w:t>at leadership has its price, in</w:t>
      </w:r>
      <w:r w:rsidR="002F3021">
        <w:t>particular, the corporate leadership to which Sandberg refers to</w:t>
      </w:r>
      <w:proofErr w:type="gramStart"/>
      <w:r w:rsidR="002F3021">
        <w:t xml:space="preserve">.  </w:t>
      </w:r>
      <w:proofErr w:type="gramEnd"/>
      <w:r w:rsidR="002F3021">
        <w:t xml:space="preserve">Sandberg encourages women to enter workforce with more enthusiasm, while assuring that </w:t>
      </w:r>
      <w:r w:rsidR="002F3021" w:rsidRPr="00FE2AC8">
        <w:t xml:space="preserve">“ not only </w:t>
      </w:r>
      <w:r w:rsidR="00D207CF" w:rsidRPr="00FE2AC8">
        <w:t xml:space="preserve">women can have both families and careers, they can </w:t>
      </w:r>
      <w:r w:rsidR="00D207CF" w:rsidRPr="00FE2AC8">
        <w:rPr>
          <w:i/>
        </w:rPr>
        <w:t>thrive</w:t>
      </w:r>
      <w:r w:rsidR="00D207CF" w:rsidRPr="00FE2AC8">
        <w:t xml:space="preserve"> while doing so.”</w:t>
      </w:r>
      <w:r w:rsidR="00FE2AC8">
        <w:t>(“Lean In” 655</w:t>
      </w:r>
      <w:r w:rsidR="00EA0B7F">
        <w:t>)</w:t>
      </w:r>
      <w:r w:rsidR="00A82643">
        <w:t>.</w:t>
      </w:r>
      <w:r w:rsidR="00D207CF">
        <w:t xml:space="preserve"> I</w:t>
      </w:r>
      <w:r w:rsidR="006C5465">
        <w:t xml:space="preserve">, personally, find it difficult to relate to the perspective of </w:t>
      </w:r>
      <w:r w:rsidR="00A24B31">
        <w:t>a</w:t>
      </w:r>
      <w:r w:rsidR="006C5465">
        <w:t xml:space="preserve"> woman</w:t>
      </w:r>
      <w:r w:rsidR="006C5465">
        <w:rPr>
          <w:rFonts w:cs="Lucida Sans Unicode"/>
          <w:color w:val="262626"/>
        </w:rPr>
        <w:t xml:space="preserve"> who comes from an upper class and has had her career path outlined and secured for her since the college.  On the contrary, according to the </w:t>
      </w:r>
      <w:r w:rsidR="00462CA0">
        <w:rPr>
          <w:rFonts w:cs="Lucida Sans Unicode"/>
          <w:color w:val="262626"/>
        </w:rPr>
        <w:t>American Institute of stress</w:t>
      </w:r>
      <w:r w:rsidR="003C23DF">
        <w:rPr>
          <w:rFonts w:cs="Lucida Sans Unicode"/>
          <w:color w:val="262626"/>
        </w:rPr>
        <w:t xml:space="preserve"> that refers to </w:t>
      </w:r>
      <w:r w:rsidR="003C23DF" w:rsidRPr="003C23DF">
        <w:rPr>
          <w:rFonts w:cs="Lucida Sans Unicode"/>
          <w:color w:val="262626"/>
        </w:rPr>
        <w:t>International Labor Organization study</w:t>
      </w:r>
    </w:p>
    <w:p w:rsidR="00BB197D" w:rsidRDefault="00BB197D" w:rsidP="00C2162B">
      <w:pPr>
        <w:spacing w:line="480" w:lineRule="auto"/>
        <w:ind w:left="1980" w:hanging="1980"/>
        <w:jc w:val="both"/>
        <w:rPr>
          <w:rFonts w:cs="Lucida Sans Unicode"/>
          <w:color w:val="262626"/>
        </w:rPr>
      </w:pPr>
    </w:p>
    <w:p w:rsidR="006E2C1E" w:rsidRDefault="00D207CF" w:rsidP="00C2162B">
      <w:pPr>
        <w:spacing w:line="480" w:lineRule="auto"/>
        <w:ind w:left="1980" w:hanging="1980"/>
        <w:jc w:val="both"/>
      </w:pPr>
      <w:r w:rsidRPr="009457EA">
        <w:rPr>
          <w:rFonts w:cs="Lucida Sans Unicode"/>
          <w:color w:val="262626"/>
        </w:rPr>
        <w:t xml:space="preserve">Americans put in the equivalent of an extra 40-hour </w:t>
      </w:r>
      <w:proofErr w:type="gramStart"/>
      <w:r w:rsidRPr="009457EA">
        <w:rPr>
          <w:rFonts w:cs="Lucida Sans Unicode"/>
          <w:color w:val="262626"/>
        </w:rPr>
        <w:t>work week</w:t>
      </w:r>
      <w:proofErr w:type="gramEnd"/>
      <w:r w:rsidRPr="009457EA">
        <w:rPr>
          <w:rFonts w:cs="Lucida Sans Unicode"/>
          <w:color w:val="262626"/>
        </w:rPr>
        <w:t xml:space="preserve"> in 2000 compared to ten years previously. Japan had the record until around 1995 but Americans now work almost a month more than the Japanese and three months more than Germans. We are also working harder. In a 2001 survey, nearly 40% of workers described their office environment as “most like a real life survivor program</w:t>
      </w:r>
      <w:r w:rsidR="00BB197D" w:rsidRPr="009457EA">
        <w:rPr>
          <w:rFonts w:cs="Lucida Sans Unicode"/>
          <w:color w:val="262626"/>
        </w:rPr>
        <w:t>”</w:t>
      </w:r>
      <w:r w:rsidR="009457EA">
        <w:rPr>
          <w:rFonts w:cs="Lucida Sans Unicode"/>
          <w:color w:val="262626"/>
        </w:rPr>
        <w:t xml:space="preserve"> (</w:t>
      </w:r>
      <w:r w:rsidR="009457EA" w:rsidRPr="009457EA">
        <w:t>“</w:t>
      </w:r>
      <w:r w:rsidR="009457EA" w:rsidRPr="009457EA">
        <w:rPr>
          <w:rFonts w:cs="Lucida Grande"/>
          <w:bCs/>
        </w:rPr>
        <w:t>Digesting the Statistics of Workplace Stress”</w:t>
      </w:r>
      <w:r w:rsidR="009457EA">
        <w:rPr>
          <w:rFonts w:cs="Lucida Grande"/>
          <w:bCs/>
        </w:rPr>
        <w:t>).</w:t>
      </w:r>
    </w:p>
    <w:p w:rsidR="00751B93" w:rsidRPr="00BB197D" w:rsidRDefault="00751B93" w:rsidP="00C2162B">
      <w:pPr>
        <w:spacing w:line="480" w:lineRule="auto"/>
        <w:jc w:val="both"/>
      </w:pPr>
    </w:p>
    <w:p w:rsidR="00D87C71" w:rsidRDefault="00BB197D" w:rsidP="00C2162B">
      <w:pPr>
        <w:spacing w:line="480" w:lineRule="auto"/>
        <w:jc w:val="both"/>
        <w:rPr>
          <w:rFonts w:cs="Helvetica Neue"/>
        </w:rPr>
      </w:pPr>
      <w:r>
        <w:t>I believe, j</w:t>
      </w:r>
      <w:r w:rsidRPr="00BB197D">
        <w:t>ob-related stress puts unnecessary pressure</w:t>
      </w:r>
      <w:r>
        <w:t xml:space="preserve"> on people, and endangers their </w:t>
      </w:r>
      <w:r w:rsidR="00A82643">
        <w:t>well</w:t>
      </w:r>
      <w:r w:rsidRPr="00BB197D">
        <w:t xml:space="preserve">being. </w:t>
      </w:r>
      <w:proofErr w:type="spellStart"/>
      <w:r>
        <w:t>Huffpost</w:t>
      </w:r>
      <w:proofErr w:type="spellEnd"/>
      <w:r>
        <w:t xml:space="preserve"> Healthy Living published results of the survey</w:t>
      </w:r>
      <w:r w:rsidR="00FC3221">
        <w:t xml:space="preserve"> where it states that</w:t>
      </w:r>
      <w:r w:rsidR="00FC3221" w:rsidRPr="00E15162">
        <w:t>“</w:t>
      </w:r>
      <w:r w:rsidRPr="00E15162">
        <w:rPr>
          <w:rFonts w:cs="Helvetica Neue"/>
        </w:rPr>
        <w:t xml:space="preserve">Occupation stress increases the risk of heart attack, according to a 2012 </w:t>
      </w:r>
    </w:p>
    <w:p w:rsidR="00D87C71" w:rsidRPr="007C005C" w:rsidRDefault="00D87C71" w:rsidP="00D87C71">
      <w:pPr>
        <w:widowControl w:val="0"/>
        <w:autoSpaceDE w:val="0"/>
        <w:autoSpaceDN w:val="0"/>
        <w:adjustRightInd w:val="0"/>
        <w:spacing w:line="480" w:lineRule="auto"/>
        <w:jc w:val="right"/>
        <w:rPr>
          <w:rFonts w:cs="Times New Roman"/>
          <w:color w:val="262626"/>
        </w:rPr>
      </w:pPr>
      <w:r>
        <w:rPr>
          <w:rFonts w:cs="Times New Roman"/>
          <w:color w:val="262626"/>
        </w:rPr>
        <w:t>Todorovic 5</w:t>
      </w:r>
    </w:p>
    <w:p w:rsidR="00D87C71" w:rsidRDefault="00D87C71" w:rsidP="00C2162B">
      <w:pPr>
        <w:spacing w:line="480" w:lineRule="auto"/>
        <w:jc w:val="both"/>
        <w:rPr>
          <w:rFonts w:cs="Helvetica Neue"/>
        </w:rPr>
      </w:pPr>
    </w:p>
    <w:p w:rsidR="00BB197D" w:rsidRDefault="00BB197D" w:rsidP="00C2162B">
      <w:pPr>
        <w:spacing w:line="480" w:lineRule="auto"/>
        <w:jc w:val="both"/>
        <w:rPr>
          <w:rFonts w:cs="Helvetica Neue"/>
        </w:rPr>
      </w:pPr>
      <w:r w:rsidRPr="00E15162">
        <w:rPr>
          <w:rFonts w:cs="Helvetica Neue"/>
        </w:rPr>
        <w:t xml:space="preserve">University College London review of studies. Job stress can also </w:t>
      </w:r>
      <w:hyperlink r:id="rId5" w:history="1">
        <w:r w:rsidRPr="00E15162">
          <w:rPr>
            <w:rFonts w:cs="Helvetica Neue"/>
          </w:rPr>
          <w:t>accelerate the aging process</w:t>
        </w:r>
      </w:hyperlink>
      <w:r w:rsidRPr="00E15162">
        <w:rPr>
          <w:rFonts w:cs="Helvetica Neue"/>
        </w:rPr>
        <w:t xml:space="preserve"> and raise women’s </w:t>
      </w:r>
      <w:hyperlink r:id="rId6" w:history="1">
        <w:r w:rsidRPr="00E15162">
          <w:rPr>
            <w:rFonts w:cs="Helvetica Neue"/>
          </w:rPr>
          <w:t>risk of diabetes</w:t>
        </w:r>
      </w:hyperlink>
      <w:r w:rsidRPr="00E15162">
        <w:rPr>
          <w:rFonts w:cs="Helvetica Neue"/>
        </w:rPr>
        <w:t xml:space="preserve">, </w:t>
      </w:r>
      <w:r w:rsidR="00E15162" w:rsidRPr="00E15162">
        <w:rPr>
          <w:rFonts w:cs="Helvetica Neue"/>
        </w:rPr>
        <w:t>according to other 2012 studies”</w:t>
      </w:r>
      <w:r w:rsidR="00E15162">
        <w:rPr>
          <w:rFonts w:cs="Helvetica Neue"/>
        </w:rPr>
        <w:t xml:space="preserve"> (</w:t>
      </w:r>
      <w:r w:rsidR="00E15162">
        <w:rPr>
          <w:rFonts w:cs="Lucida Sans Unicode"/>
        </w:rPr>
        <w:t>“</w:t>
      </w:r>
      <w:r w:rsidR="00E15162" w:rsidRPr="00E15162">
        <w:rPr>
          <w:rFonts w:cs="ProximaNovaCondensedExtrabold"/>
          <w:bCs/>
        </w:rPr>
        <w:t>Work Stress On The Rise</w:t>
      </w:r>
      <w:r w:rsidR="00E15162">
        <w:rPr>
          <w:rFonts w:cs="ProximaNovaCondensedExtrabold"/>
          <w:bCs/>
        </w:rPr>
        <w:t>”)</w:t>
      </w:r>
      <w:r w:rsidR="0000657A">
        <w:rPr>
          <w:rFonts w:cs="ProximaNovaCondensedExtrabold"/>
          <w:bCs/>
        </w:rPr>
        <w:t>.</w:t>
      </w:r>
    </w:p>
    <w:p w:rsidR="005661F3" w:rsidRDefault="005661F3" w:rsidP="00C2162B">
      <w:pPr>
        <w:spacing w:line="480" w:lineRule="auto"/>
        <w:jc w:val="both"/>
        <w:rPr>
          <w:rFonts w:cs="Helvetica Neue"/>
        </w:rPr>
      </w:pPr>
    </w:p>
    <w:p w:rsidR="0053703D" w:rsidRDefault="005661F3" w:rsidP="00C2162B">
      <w:pPr>
        <w:spacing w:line="480" w:lineRule="auto"/>
        <w:jc w:val="both"/>
        <w:rPr>
          <w:rFonts w:cs="Arial"/>
        </w:rPr>
      </w:pPr>
      <w:r>
        <w:rPr>
          <w:rFonts w:cs="Helvetica Neue"/>
        </w:rPr>
        <w:t xml:space="preserve">                 Ideally, work, with all related to it stress, should stay behind when people come home after a long day in the office. In reality, we do not live in an ideal world, and work stress often translates into family relations.</w:t>
      </w:r>
      <w:r w:rsidR="00B956A1">
        <w:rPr>
          <w:rFonts w:cs="Helvetica Neue"/>
        </w:rPr>
        <w:t xml:space="preserve"> In fact, researches from Universit</w:t>
      </w:r>
      <w:r w:rsidR="0053703D">
        <w:rPr>
          <w:rFonts w:cs="Helvetica Neue"/>
        </w:rPr>
        <w:t xml:space="preserve">y of Maryland conducted a study about interference of work with the family life. The </w:t>
      </w:r>
      <w:r w:rsidR="0053703D" w:rsidRPr="00F62373">
        <w:rPr>
          <w:rFonts w:cs="Helvetica Neue"/>
        </w:rPr>
        <w:t xml:space="preserve">research </w:t>
      </w:r>
      <w:r w:rsidR="00B956A1" w:rsidRPr="00F62373">
        <w:rPr>
          <w:rFonts w:cs="Helvetica Neue"/>
        </w:rPr>
        <w:t>“</w:t>
      </w:r>
      <w:r w:rsidR="00B956A1" w:rsidRPr="00F62373">
        <w:rPr>
          <w:rFonts w:cs="Arial"/>
        </w:rPr>
        <w:t>concludes that long hours at work increase work-family conflict and that this conflict is in turn related to depression and other stress-related health problems</w:t>
      </w:r>
      <w:r w:rsidR="00F62373" w:rsidRPr="00F62373">
        <w:rPr>
          <w:rFonts w:cs="Arial"/>
        </w:rPr>
        <w:t>.</w:t>
      </w:r>
      <w:r w:rsidR="00B956A1" w:rsidRPr="00F62373">
        <w:rPr>
          <w:rFonts w:cs="Arial"/>
        </w:rPr>
        <w:t>”</w:t>
      </w:r>
      <w:r w:rsidR="00F62373" w:rsidRPr="00F62373">
        <w:rPr>
          <w:rFonts w:cs="Arial"/>
        </w:rPr>
        <w:t xml:space="preserve"> (“</w:t>
      </w:r>
      <w:r w:rsidR="00F62373" w:rsidRPr="00F62373">
        <w:t>W</w:t>
      </w:r>
      <w:r w:rsidR="00F62373" w:rsidRPr="002E5B45">
        <w:t>ork Time</w:t>
      </w:r>
      <w:r w:rsidR="00F62373">
        <w:t>”)</w:t>
      </w:r>
      <w:r w:rsidR="0053703D">
        <w:rPr>
          <w:rFonts w:cs="Arial"/>
        </w:rPr>
        <w:t xml:space="preserve">Virginia Smith Major, who is the lead researcher of the above mentioned study, shares </w:t>
      </w:r>
      <w:r w:rsidR="0053703D" w:rsidRPr="005207E3">
        <w:rPr>
          <w:rFonts w:cs="Arial"/>
        </w:rPr>
        <w:t>her findings</w:t>
      </w:r>
      <w:r w:rsidR="0053703D">
        <w:rPr>
          <w:rFonts w:cs="Arial"/>
        </w:rPr>
        <w:t xml:space="preserve">: </w:t>
      </w:r>
    </w:p>
    <w:p w:rsidR="0053703D" w:rsidRDefault="0053703D" w:rsidP="00C2162B">
      <w:pPr>
        <w:spacing w:line="480" w:lineRule="auto"/>
        <w:jc w:val="both"/>
        <w:rPr>
          <w:rFonts w:cs="Arial"/>
        </w:rPr>
      </w:pPr>
    </w:p>
    <w:p w:rsidR="005661F3" w:rsidRDefault="0053703D" w:rsidP="00C2162B">
      <w:pPr>
        <w:spacing w:line="480" w:lineRule="auto"/>
        <w:ind w:left="1980"/>
        <w:jc w:val="both"/>
        <w:rPr>
          <w:rFonts w:cs="Arial"/>
        </w:rPr>
      </w:pPr>
      <w:r w:rsidRPr="00F62373">
        <w:rPr>
          <w:rFonts w:cs="Arial"/>
        </w:rPr>
        <w:t>One of the things that was most striking to us was that the relationship between work hours and work interference with family held regardless of how flexible an employee's schedule was or how much responsibility he or she had at home for child care or other family duties.</w:t>
      </w:r>
      <w:r w:rsidR="00F62373" w:rsidRPr="00F62373">
        <w:rPr>
          <w:rFonts w:cs="Arial"/>
        </w:rPr>
        <w:t xml:space="preserve"> (“</w:t>
      </w:r>
      <w:r w:rsidR="00F62373" w:rsidRPr="00F62373">
        <w:t>Work</w:t>
      </w:r>
      <w:r w:rsidR="00F62373" w:rsidRPr="002E5B45">
        <w:t xml:space="preserve"> Time</w:t>
      </w:r>
      <w:r w:rsidR="00F62373">
        <w:t>”)</w:t>
      </w:r>
    </w:p>
    <w:p w:rsidR="0053703D" w:rsidRDefault="0053703D" w:rsidP="00C2162B">
      <w:pPr>
        <w:spacing w:line="480" w:lineRule="auto"/>
        <w:jc w:val="both"/>
        <w:rPr>
          <w:rFonts w:cs="Arial"/>
        </w:rPr>
      </w:pPr>
    </w:p>
    <w:p w:rsidR="0053703D" w:rsidRDefault="00A24B31" w:rsidP="00C2162B">
      <w:pPr>
        <w:spacing w:line="480" w:lineRule="auto"/>
        <w:jc w:val="both"/>
        <w:rPr>
          <w:rFonts w:cs="Arial"/>
        </w:rPr>
      </w:pPr>
      <w:r w:rsidRPr="005207E3">
        <w:rPr>
          <w:rFonts w:cs="Arial"/>
        </w:rPr>
        <w:t>These findings</w:t>
      </w:r>
      <w:r>
        <w:rPr>
          <w:rFonts w:cs="Arial"/>
        </w:rPr>
        <w:t xml:space="preserve">, in my opinion, discredit </w:t>
      </w:r>
      <w:r w:rsidR="0053703D">
        <w:rPr>
          <w:rFonts w:cs="Arial"/>
        </w:rPr>
        <w:t>Sandb</w:t>
      </w:r>
      <w:r>
        <w:rPr>
          <w:rFonts w:cs="Arial"/>
        </w:rPr>
        <w:t>erg’s assertion</w:t>
      </w:r>
      <w:r w:rsidR="0053703D">
        <w:rPr>
          <w:rFonts w:cs="Arial"/>
        </w:rPr>
        <w:t xml:space="preserve"> that </w:t>
      </w:r>
      <w:r w:rsidR="00DA028A">
        <w:rPr>
          <w:rFonts w:cs="Arial"/>
        </w:rPr>
        <w:t>most married career-oriented</w:t>
      </w:r>
      <w:r>
        <w:rPr>
          <w:rFonts w:cs="Arial"/>
        </w:rPr>
        <w:t xml:space="preserve"> women live a well-balanced life with decreased amount of stress. </w:t>
      </w:r>
    </w:p>
    <w:p w:rsidR="005928E2" w:rsidRDefault="005928E2" w:rsidP="00D87C71">
      <w:pPr>
        <w:spacing w:line="480" w:lineRule="auto"/>
        <w:jc w:val="right"/>
        <w:rPr>
          <w:rFonts w:cs="Arial"/>
        </w:rPr>
      </w:pPr>
    </w:p>
    <w:p w:rsidR="00D87C71" w:rsidRPr="007C005C" w:rsidRDefault="00D87C71" w:rsidP="00D87C71">
      <w:pPr>
        <w:widowControl w:val="0"/>
        <w:autoSpaceDE w:val="0"/>
        <w:autoSpaceDN w:val="0"/>
        <w:adjustRightInd w:val="0"/>
        <w:spacing w:line="480" w:lineRule="auto"/>
        <w:jc w:val="right"/>
        <w:rPr>
          <w:rFonts w:cs="Times New Roman"/>
          <w:color w:val="262626"/>
        </w:rPr>
      </w:pPr>
      <w:r>
        <w:rPr>
          <w:rFonts w:cs="Times New Roman"/>
          <w:color w:val="262626"/>
        </w:rPr>
        <w:lastRenderedPageBreak/>
        <w:t>Todorovic 6</w:t>
      </w:r>
    </w:p>
    <w:p w:rsidR="00D87C71" w:rsidRDefault="00D87C71" w:rsidP="00C2162B">
      <w:pPr>
        <w:spacing w:line="480" w:lineRule="auto"/>
        <w:jc w:val="both"/>
        <w:rPr>
          <w:rFonts w:cs="Arial"/>
        </w:rPr>
      </w:pPr>
    </w:p>
    <w:p w:rsidR="00D4792C" w:rsidRDefault="005928E2" w:rsidP="00C2162B">
      <w:pPr>
        <w:spacing w:line="480" w:lineRule="auto"/>
        <w:jc w:val="both"/>
      </w:pPr>
      <w:r>
        <w:t>Sheryl Sandberg makes many references to the social stereotypes</w:t>
      </w:r>
      <w:r w:rsidR="00FE2AC8">
        <w:t xml:space="preserve">. </w:t>
      </w:r>
      <w:r>
        <w:t xml:space="preserve">She says women can achieve so much more if they fight the fear of being judged, not accepted or made fun of. But aren’t modern working mothers are already the fearless breakers of the stereotypes, who push human limits of strength, endurance, dedication, and will power, who take creativity and resourcefulness to the next level in order to achieve the required balance within the family and work environment? While Ms. Sandberg is trying to be relatable by using the so-called “common knowledge”, she has to accept the fact that not everyone will go to Harvard or Yale to become a corporate shark, and not everyone </w:t>
      </w:r>
      <w:r w:rsidRPr="009618B9">
        <w:rPr>
          <w:b/>
          <w:i/>
        </w:rPr>
        <w:t>wants</w:t>
      </w:r>
      <w:r>
        <w:t xml:space="preserve"> to be a CEO, COO, a boss, a chief or a president.  </w:t>
      </w:r>
      <w:r w:rsidR="0000440A">
        <w:t xml:space="preserve">Her failure to accept that people might chose a different path from what she suggests reflects in “Lean In” through the memories of females in her own family. While admiring bold, </w:t>
      </w:r>
      <w:r w:rsidR="0000440A" w:rsidRPr="0000440A">
        <w:t>entrepreneurial</w:t>
      </w:r>
      <w:r>
        <w:t xml:space="preserve"> grandmother, San</w:t>
      </w:r>
      <w:r w:rsidR="00D4792C">
        <w:t>dberg speaks of her mother with</w:t>
      </w:r>
      <w:r>
        <w:t xml:space="preserve"> notes of vague disappointment, since her mother chose to drop out of Ph.D. program to become a stay-home-mom. “The centuries-old division of labor stood”(“Lean In” 644), Sandberg bitterly concludes. Sadly, Sandberg doesn’t elaborate further about her mother choice, and it is not easy to understand whether the mother was hap</w:t>
      </w:r>
      <w:r w:rsidR="00DF0BB2">
        <w:t>py in her newly acquired role, which again confirms the one-sidedness of her argument.</w:t>
      </w:r>
    </w:p>
    <w:p w:rsidR="00DF0BB2" w:rsidRDefault="00DF0BB2" w:rsidP="00C2162B">
      <w:pPr>
        <w:spacing w:line="480" w:lineRule="auto"/>
        <w:jc w:val="both"/>
      </w:pPr>
    </w:p>
    <w:p w:rsidR="00D87C71" w:rsidRDefault="00D87C71" w:rsidP="00C2162B">
      <w:pPr>
        <w:spacing w:line="480" w:lineRule="auto"/>
        <w:jc w:val="both"/>
      </w:pPr>
    </w:p>
    <w:p w:rsidR="00D87C71" w:rsidRPr="007C005C" w:rsidRDefault="00D87C71" w:rsidP="00D87C71">
      <w:pPr>
        <w:widowControl w:val="0"/>
        <w:autoSpaceDE w:val="0"/>
        <w:autoSpaceDN w:val="0"/>
        <w:adjustRightInd w:val="0"/>
        <w:spacing w:line="480" w:lineRule="auto"/>
        <w:jc w:val="right"/>
        <w:rPr>
          <w:rFonts w:cs="Times New Roman"/>
          <w:color w:val="262626"/>
        </w:rPr>
      </w:pPr>
      <w:r>
        <w:rPr>
          <w:rFonts w:cs="Times New Roman"/>
          <w:color w:val="262626"/>
        </w:rPr>
        <w:t>Todorovic 7</w:t>
      </w:r>
    </w:p>
    <w:p w:rsidR="00D87C71" w:rsidRDefault="00D87C71" w:rsidP="00C2162B">
      <w:pPr>
        <w:spacing w:line="480" w:lineRule="auto"/>
        <w:jc w:val="both"/>
      </w:pPr>
    </w:p>
    <w:p w:rsidR="00DF0BB2" w:rsidRDefault="00DF0BB2" w:rsidP="00C2162B">
      <w:pPr>
        <w:spacing w:line="480" w:lineRule="auto"/>
        <w:jc w:val="both"/>
      </w:pPr>
      <w:r>
        <w:rPr>
          <w:rFonts w:cs="Arial"/>
        </w:rPr>
        <w:t>Overall, my issue with Sandberg’s argument is that it is biased and one-sided</w:t>
      </w:r>
      <w:r>
        <w:t>. While Ms. Sandberg’s claim has references to some research and, mainly, her personal experience, her knowledge on the subject seems limited; and it is not always easy to relate to her point of view, as Ms. Sandberg doesn’t come from an average family, she is not surrounded by regular people, and her level of education and sharpened leadership skills are not readily available to everyone.  Sandberg has her supporters, but, in my opinion, any social movement, especially the one that is carefully crafted, branded and marketed, will find its followers. Meanwhile, modern day women face day-to-day pressure and stress of balancing work and family, and frequently are forced to prioritize in those fields. Sandberg encourages competition in the workplace, while motivating her readers to seek balance and equality in the family life. In reality, family life is and has always been about compromise and sacrifice. I’m sure, it makes some wonder if Sheryl Sandberg would be “The Sheryl Sandberg” today, hadn’t her mother and grandmother sacrificed their career opportunities in lieu of their families.</w:t>
      </w:r>
    </w:p>
    <w:p w:rsidR="00DF0BB2" w:rsidRDefault="00DF0BB2" w:rsidP="00C2162B">
      <w:pPr>
        <w:spacing w:line="480" w:lineRule="auto"/>
        <w:jc w:val="both"/>
      </w:pPr>
    </w:p>
    <w:p w:rsidR="00D4792C" w:rsidRDefault="00D4792C" w:rsidP="00C2162B">
      <w:pPr>
        <w:spacing w:line="480" w:lineRule="auto"/>
        <w:jc w:val="both"/>
      </w:pPr>
    </w:p>
    <w:p w:rsidR="007E4866" w:rsidRDefault="007E4866" w:rsidP="00C2162B">
      <w:pPr>
        <w:spacing w:line="480" w:lineRule="auto"/>
      </w:pPr>
    </w:p>
    <w:p w:rsidR="00AC29C0" w:rsidRDefault="00AC29C0" w:rsidP="00C2162B">
      <w:pPr>
        <w:spacing w:line="480" w:lineRule="auto"/>
      </w:pPr>
    </w:p>
    <w:p w:rsidR="00AC29C0" w:rsidRDefault="00AC29C0" w:rsidP="00C2162B">
      <w:pPr>
        <w:spacing w:line="480" w:lineRule="auto"/>
      </w:pPr>
    </w:p>
    <w:p w:rsidR="00AC29C0" w:rsidRDefault="00AC29C0" w:rsidP="00C2162B">
      <w:pPr>
        <w:spacing w:line="480" w:lineRule="auto"/>
      </w:pPr>
    </w:p>
    <w:p w:rsidR="00AC29C0" w:rsidRPr="00D87C71" w:rsidRDefault="00D87C71" w:rsidP="00D87C71">
      <w:pPr>
        <w:widowControl w:val="0"/>
        <w:autoSpaceDE w:val="0"/>
        <w:autoSpaceDN w:val="0"/>
        <w:adjustRightInd w:val="0"/>
        <w:spacing w:line="480" w:lineRule="auto"/>
        <w:jc w:val="right"/>
        <w:rPr>
          <w:rFonts w:cs="Times New Roman"/>
          <w:color w:val="262626"/>
        </w:rPr>
      </w:pPr>
      <w:r>
        <w:rPr>
          <w:rFonts w:cs="Times New Roman"/>
          <w:color w:val="262626"/>
        </w:rPr>
        <w:t>Todorovic 8</w:t>
      </w:r>
    </w:p>
    <w:p w:rsidR="00882ACF" w:rsidRDefault="00882ACF" w:rsidP="00F62373">
      <w:pPr>
        <w:spacing w:line="480" w:lineRule="auto"/>
        <w:jc w:val="both"/>
      </w:pPr>
    </w:p>
    <w:p w:rsidR="00882ACF" w:rsidRDefault="00882ACF" w:rsidP="00F62373">
      <w:pPr>
        <w:spacing w:line="480" w:lineRule="auto"/>
        <w:jc w:val="both"/>
      </w:pPr>
    </w:p>
    <w:p w:rsidR="00DA0FFC" w:rsidRDefault="00ED0BAC" w:rsidP="00ED0BAC">
      <w:pPr>
        <w:spacing w:line="480" w:lineRule="auto"/>
        <w:jc w:val="center"/>
      </w:pPr>
      <w:r>
        <w:t>Works Cited.</w:t>
      </w:r>
    </w:p>
    <w:p w:rsidR="00BE7583" w:rsidRDefault="00BE7583" w:rsidP="00F62373">
      <w:pPr>
        <w:spacing w:line="480" w:lineRule="auto"/>
        <w:jc w:val="both"/>
      </w:pPr>
    </w:p>
    <w:p w:rsidR="00DA0FFC" w:rsidRPr="009457EA" w:rsidRDefault="00DA0FFC" w:rsidP="00F62373">
      <w:pPr>
        <w:spacing w:line="480" w:lineRule="auto"/>
        <w:jc w:val="both"/>
      </w:pPr>
    </w:p>
    <w:p w:rsidR="00ED0BAC" w:rsidRDefault="00ED0BAC" w:rsidP="00ED0BAC">
      <w:pPr>
        <w:spacing w:line="480" w:lineRule="auto"/>
        <w:jc w:val="both"/>
        <w:rPr>
          <w:rFonts w:cs="Lucida Sans Unicode"/>
        </w:rPr>
      </w:pPr>
      <w:r>
        <w:t xml:space="preserve">1.    </w:t>
      </w:r>
      <w:r w:rsidR="009457EA" w:rsidRPr="009457EA">
        <w:t>The American Institute of Stress. “</w:t>
      </w:r>
      <w:r w:rsidR="009457EA" w:rsidRPr="009457EA">
        <w:rPr>
          <w:rFonts w:cs="Lucida Grande"/>
          <w:bCs/>
        </w:rPr>
        <w:t xml:space="preserve">Digesting the Statistics of Workplace Stress.” </w:t>
      </w:r>
      <w:r w:rsidR="009457EA" w:rsidRPr="009457EA">
        <w:rPr>
          <w:rFonts w:cs="Lucida Sans Unicode"/>
        </w:rPr>
        <w:t>Aug. 2011. Web. 29 Aug. 2011  </w:t>
      </w:r>
    </w:p>
    <w:p w:rsidR="00ED0BAC" w:rsidRDefault="00ED0BAC" w:rsidP="00ED0BAC">
      <w:pPr>
        <w:spacing w:line="480" w:lineRule="auto"/>
        <w:jc w:val="both"/>
        <w:rPr>
          <w:rFonts w:cs="Lucida Sans Unicode"/>
        </w:rPr>
      </w:pPr>
    </w:p>
    <w:p w:rsidR="00ED0BAC" w:rsidRDefault="00ED0BAC" w:rsidP="00ED0BAC">
      <w:pPr>
        <w:spacing w:line="480" w:lineRule="auto"/>
        <w:jc w:val="both"/>
        <w:rPr>
          <w:rFonts w:cs="ProximaNovaCondensedExtrabold"/>
          <w:bCs/>
        </w:rPr>
      </w:pPr>
      <w:r>
        <w:rPr>
          <w:rFonts w:cs="Lucida Sans Unicode"/>
        </w:rPr>
        <w:t xml:space="preserve">2.   </w:t>
      </w:r>
      <w:proofErr w:type="spellStart"/>
      <w:r>
        <w:rPr>
          <w:rFonts w:cs="Lucida Sans Unicode"/>
        </w:rPr>
        <w:t>HuffPost</w:t>
      </w:r>
      <w:proofErr w:type="spellEnd"/>
      <w:r>
        <w:rPr>
          <w:rFonts w:cs="Lucida Sans Unicode"/>
        </w:rPr>
        <w:t xml:space="preserve"> Healthy Living. “</w:t>
      </w:r>
      <w:r w:rsidRPr="00E15162">
        <w:rPr>
          <w:rFonts w:cs="ProximaNovaCondensedExtrabold"/>
          <w:bCs/>
        </w:rPr>
        <w:t>Work Stress On The Rise: 8 In 10 Americans Are Stressed About Their Jobs, Survey Finds</w:t>
      </w:r>
      <w:r>
        <w:rPr>
          <w:rFonts w:cs="ProximaNovaCondensedExtrabold"/>
          <w:bCs/>
        </w:rPr>
        <w:t>.” 10 Apr. 2013. Web. Updated 12 Apr. 2013.</w:t>
      </w:r>
    </w:p>
    <w:p w:rsidR="0000657A" w:rsidRDefault="0000657A" w:rsidP="0000657A">
      <w:pPr>
        <w:spacing w:line="480" w:lineRule="auto"/>
        <w:jc w:val="both"/>
        <w:rPr>
          <w:rFonts w:cs="Lucida Sans Unicode"/>
        </w:rPr>
      </w:pPr>
    </w:p>
    <w:p w:rsidR="0000657A" w:rsidRPr="007E4866" w:rsidRDefault="00ED0BAC" w:rsidP="0000657A">
      <w:pPr>
        <w:spacing w:line="480" w:lineRule="auto"/>
        <w:jc w:val="both"/>
        <w:rPr>
          <w:i/>
        </w:rPr>
      </w:pPr>
      <w:r>
        <w:t xml:space="preserve">3.   </w:t>
      </w:r>
      <w:r w:rsidR="0000657A" w:rsidRPr="007E4866">
        <w:t xml:space="preserve">Kirkpatrick, Shelly. Locke, Edwin. “Leadership: Do Traits Matter.” </w:t>
      </w:r>
      <w:r w:rsidR="0000657A" w:rsidRPr="007E4866">
        <w:rPr>
          <w:i/>
        </w:rPr>
        <w:t>Academy of  Management Perspectives</w:t>
      </w:r>
      <w:proofErr w:type="gramStart"/>
      <w:r w:rsidR="0000657A" w:rsidRPr="007E4866">
        <w:rPr>
          <w:i/>
        </w:rPr>
        <w:t xml:space="preserve">.  </w:t>
      </w:r>
      <w:proofErr w:type="gramEnd"/>
      <w:r w:rsidR="0000657A" w:rsidRPr="007E4866">
        <w:t>Feb. 1, 1991. 5: 2: 48-60. Print.</w:t>
      </w:r>
    </w:p>
    <w:p w:rsidR="009457EA" w:rsidRDefault="009457EA" w:rsidP="00F62373">
      <w:pPr>
        <w:spacing w:line="480" w:lineRule="auto"/>
        <w:jc w:val="both"/>
        <w:rPr>
          <w:rFonts w:cs="Lucida Sans Unicode"/>
        </w:rPr>
      </w:pPr>
    </w:p>
    <w:p w:rsidR="00F62373" w:rsidRPr="00F62373" w:rsidRDefault="00ED0BAC" w:rsidP="00F62373">
      <w:pPr>
        <w:pStyle w:val="NormalWeb"/>
        <w:spacing w:line="480" w:lineRule="auto"/>
        <w:jc w:val="both"/>
        <w:rPr>
          <w:rFonts w:asciiTheme="minorHAnsi" w:hAnsiTheme="minorHAnsi"/>
          <w:sz w:val="24"/>
          <w:szCs w:val="24"/>
        </w:rPr>
      </w:pPr>
      <w:r>
        <w:rPr>
          <w:rFonts w:asciiTheme="minorHAnsi" w:hAnsiTheme="minorHAnsi"/>
          <w:sz w:val="24"/>
          <w:szCs w:val="24"/>
        </w:rPr>
        <w:t xml:space="preserve">4.    </w:t>
      </w:r>
      <w:r w:rsidR="00E15162" w:rsidRPr="002E5B45">
        <w:rPr>
          <w:rFonts w:asciiTheme="minorHAnsi" w:hAnsiTheme="minorHAnsi"/>
          <w:sz w:val="24"/>
          <w:szCs w:val="24"/>
        </w:rPr>
        <w:t>Major, Virginia Smith</w:t>
      </w:r>
      <w:proofErr w:type="gramStart"/>
      <w:r w:rsidR="00E15162" w:rsidRPr="002E5B45">
        <w:rPr>
          <w:rFonts w:asciiTheme="minorHAnsi" w:hAnsiTheme="minorHAnsi"/>
          <w:sz w:val="24"/>
          <w:szCs w:val="24"/>
        </w:rPr>
        <w:t>..</w:t>
      </w:r>
      <w:proofErr w:type="gramEnd"/>
      <w:r w:rsidR="00E15162" w:rsidRPr="002E5B45">
        <w:rPr>
          <w:rFonts w:asciiTheme="minorHAnsi" w:hAnsiTheme="minorHAnsi"/>
          <w:sz w:val="24"/>
          <w:szCs w:val="24"/>
        </w:rPr>
        <w:t xml:space="preserve"> Klein, Katherine J. </w:t>
      </w:r>
      <w:proofErr w:type="spellStart"/>
      <w:r w:rsidR="00E15162" w:rsidRPr="002E5B45">
        <w:rPr>
          <w:rFonts w:asciiTheme="minorHAnsi" w:hAnsiTheme="minorHAnsi"/>
          <w:sz w:val="24"/>
          <w:szCs w:val="24"/>
        </w:rPr>
        <w:t>Ehrhart</w:t>
      </w:r>
      <w:proofErr w:type="spellEnd"/>
      <w:r w:rsidR="00E15162" w:rsidRPr="002E5B45">
        <w:rPr>
          <w:rFonts w:asciiTheme="minorHAnsi" w:hAnsiTheme="minorHAnsi"/>
          <w:sz w:val="24"/>
          <w:szCs w:val="24"/>
        </w:rPr>
        <w:t>, Mark G. “Work Time, Work Interference With Family, and Psychological Distress.”</w:t>
      </w:r>
      <w:proofErr w:type="gramStart"/>
      <w:r w:rsidR="00F62373" w:rsidRPr="00F62373">
        <w:rPr>
          <w:rFonts w:asciiTheme="minorHAnsi" w:hAnsiTheme="minorHAnsi"/>
          <w:i/>
          <w:sz w:val="24"/>
          <w:szCs w:val="24"/>
        </w:rPr>
        <w:t>Journal of Applied Psychology</w:t>
      </w:r>
      <w:r w:rsidR="00F62373">
        <w:rPr>
          <w:rFonts w:asciiTheme="minorHAnsi" w:hAnsiTheme="minorHAnsi"/>
          <w:sz w:val="24"/>
          <w:szCs w:val="24"/>
        </w:rPr>
        <w:t>.</w:t>
      </w:r>
      <w:proofErr w:type="gramEnd"/>
      <w:r w:rsidR="00F62373">
        <w:rPr>
          <w:rFonts w:asciiTheme="minorHAnsi" w:hAnsiTheme="minorHAnsi"/>
          <w:sz w:val="24"/>
          <w:szCs w:val="24"/>
        </w:rPr>
        <w:t xml:space="preserve"> 87.3 (2002</w:t>
      </w:r>
      <w:proofErr w:type="gramStart"/>
      <w:r w:rsidR="00F62373">
        <w:rPr>
          <w:rFonts w:asciiTheme="minorHAnsi" w:hAnsiTheme="minorHAnsi"/>
          <w:sz w:val="24"/>
          <w:szCs w:val="24"/>
        </w:rPr>
        <w:t>) :</w:t>
      </w:r>
      <w:proofErr w:type="gramEnd"/>
      <w:r w:rsidR="00F62373">
        <w:rPr>
          <w:rFonts w:asciiTheme="minorHAnsi" w:hAnsiTheme="minorHAnsi"/>
          <w:sz w:val="24"/>
          <w:szCs w:val="24"/>
        </w:rPr>
        <w:t xml:space="preserve"> 427-436. Print.</w:t>
      </w:r>
    </w:p>
    <w:p w:rsidR="00ED0BAC" w:rsidRPr="007E4866" w:rsidRDefault="00ED0BAC" w:rsidP="00ED0BAC">
      <w:pPr>
        <w:spacing w:line="480" w:lineRule="auto"/>
        <w:jc w:val="both"/>
      </w:pPr>
    </w:p>
    <w:p w:rsidR="00C614A4" w:rsidRDefault="00ED0BAC" w:rsidP="00ED0BAC">
      <w:pPr>
        <w:pStyle w:val="ListParagraph"/>
        <w:widowControl w:val="0"/>
        <w:autoSpaceDE w:val="0"/>
        <w:autoSpaceDN w:val="0"/>
        <w:adjustRightInd w:val="0"/>
        <w:spacing w:line="480" w:lineRule="auto"/>
        <w:ind w:left="0"/>
        <w:jc w:val="both"/>
        <w:rPr>
          <w:rFonts w:cs="Helvetica Neue Light"/>
          <w:color w:val="262626"/>
        </w:rPr>
      </w:pPr>
      <w:r>
        <w:t xml:space="preserve">5.    </w:t>
      </w:r>
      <w:r w:rsidRPr="007E4866">
        <w:t xml:space="preserve">Sandberg, Sheryl. “Lean In: What Would You Do If You Weren’t Afraid?” </w:t>
      </w:r>
      <w:r w:rsidRPr="007E4866">
        <w:rPr>
          <w:rFonts w:cs="Helvetica Neue Light"/>
          <w:color w:val="262626"/>
        </w:rPr>
        <w:t>“</w:t>
      </w:r>
      <w:r w:rsidRPr="007E4866">
        <w:rPr>
          <w:rFonts w:cs="Helvetica Neue Light"/>
          <w:i/>
          <w:color w:val="262626"/>
        </w:rPr>
        <w:t>They Say/ I Say”: the Moves that Matter in Academic Writing: with Readings</w:t>
      </w:r>
      <w:r w:rsidRPr="007E4866">
        <w:rPr>
          <w:rFonts w:cs="Helvetica Neue Light"/>
          <w:color w:val="262626"/>
        </w:rPr>
        <w:t xml:space="preserve">. 3rd ed. Ed. Gerald Graff, Cathy </w:t>
      </w:r>
      <w:proofErr w:type="spellStart"/>
      <w:r w:rsidRPr="007E4866">
        <w:rPr>
          <w:rFonts w:cs="Helvetica Neue Light"/>
          <w:color w:val="262626"/>
        </w:rPr>
        <w:t>Birkenstein</w:t>
      </w:r>
      <w:proofErr w:type="spellEnd"/>
      <w:r w:rsidRPr="007E4866">
        <w:rPr>
          <w:rFonts w:cs="Helvetica Neue Light"/>
          <w:color w:val="262626"/>
        </w:rPr>
        <w:t xml:space="preserve">, </w:t>
      </w:r>
      <w:proofErr w:type="gramStart"/>
      <w:r w:rsidRPr="007E4866">
        <w:rPr>
          <w:rFonts w:cs="Helvetica Neue Light"/>
          <w:color w:val="262626"/>
        </w:rPr>
        <w:t xml:space="preserve">and  </w:t>
      </w:r>
      <w:proofErr w:type="spellStart"/>
      <w:r w:rsidRPr="007E4866">
        <w:rPr>
          <w:rFonts w:cs="Helvetica Neue Light"/>
          <w:color w:val="262626"/>
        </w:rPr>
        <w:t>Russel</w:t>
      </w:r>
      <w:proofErr w:type="spellEnd"/>
      <w:proofErr w:type="gramEnd"/>
      <w:r w:rsidRPr="007E4866">
        <w:rPr>
          <w:rFonts w:cs="Helvetica Neue Light"/>
          <w:color w:val="262626"/>
        </w:rPr>
        <w:t xml:space="preserve"> Durst. New York: W. W. Norton &amp;</w:t>
      </w:r>
    </w:p>
    <w:p w:rsidR="00C614A4" w:rsidRPr="007C005C" w:rsidRDefault="00C614A4" w:rsidP="00C614A4">
      <w:pPr>
        <w:widowControl w:val="0"/>
        <w:autoSpaceDE w:val="0"/>
        <w:autoSpaceDN w:val="0"/>
        <w:adjustRightInd w:val="0"/>
        <w:spacing w:line="480" w:lineRule="auto"/>
        <w:jc w:val="right"/>
        <w:rPr>
          <w:rFonts w:cs="Times New Roman"/>
          <w:color w:val="262626"/>
        </w:rPr>
      </w:pPr>
      <w:r>
        <w:rPr>
          <w:rFonts w:cs="Times New Roman"/>
          <w:color w:val="262626"/>
        </w:rPr>
        <w:t>Todorovic 9</w:t>
      </w:r>
    </w:p>
    <w:p w:rsidR="00C614A4" w:rsidRDefault="00C614A4" w:rsidP="00ED0BAC">
      <w:pPr>
        <w:pStyle w:val="ListParagraph"/>
        <w:widowControl w:val="0"/>
        <w:autoSpaceDE w:val="0"/>
        <w:autoSpaceDN w:val="0"/>
        <w:adjustRightInd w:val="0"/>
        <w:spacing w:line="480" w:lineRule="auto"/>
        <w:ind w:left="0"/>
        <w:jc w:val="both"/>
        <w:rPr>
          <w:rFonts w:cs="Helvetica Neue Light"/>
          <w:color w:val="262626"/>
        </w:rPr>
      </w:pPr>
    </w:p>
    <w:p w:rsidR="00ED0BAC" w:rsidRPr="007E4866" w:rsidRDefault="00ED0BAC" w:rsidP="00ED0BAC">
      <w:pPr>
        <w:pStyle w:val="ListParagraph"/>
        <w:widowControl w:val="0"/>
        <w:autoSpaceDE w:val="0"/>
        <w:autoSpaceDN w:val="0"/>
        <w:adjustRightInd w:val="0"/>
        <w:spacing w:line="480" w:lineRule="auto"/>
        <w:ind w:left="0"/>
        <w:jc w:val="both"/>
        <w:rPr>
          <w:rFonts w:cs="Helvetica Neue Light"/>
          <w:color w:val="262626"/>
        </w:rPr>
      </w:pPr>
      <w:proofErr w:type="gramStart"/>
      <w:r w:rsidRPr="007E4866">
        <w:rPr>
          <w:rFonts w:cs="Helvetica Neue Light"/>
          <w:color w:val="262626"/>
        </w:rPr>
        <w:t>Company, 2015.</w:t>
      </w:r>
      <w:proofErr w:type="gramEnd"/>
      <w:r w:rsidRPr="007E4866">
        <w:rPr>
          <w:rFonts w:cs="Helvetica Neue Light"/>
          <w:color w:val="262626"/>
        </w:rPr>
        <w:t xml:space="preserve"> 642-58. Print.</w:t>
      </w:r>
    </w:p>
    <w:p w:rsidR="00ED0BAC" w:rsidRPr="007E4866" w:rsidRDefault="00ED0BAC" w:rsidP="00ED0BAC">
      <w:pPr>
        <w:pStyle w:val="ListParagraph"/>
        <w:widowControl w:val="0"/>
        <w:autoSpaceDE w:val="0"/>
        <w:autoSpaceDN w:val="0"/>
        <w:adjustRightInd w:val="0"/>
        <w:spacing w:line="480" w:lineRule="auto"/>
        <w:jc w:val="both"/>
        <w:rPr>
          <w:rFonts w:cs="Helvetica Neue Light"/>
          <w:i/>
          <w:color w:val="262626"/>
        </w:rPr>
      </w:pPr>
    </w:p>
    <w:p w:rsidR="00ED0BAC" w:rsidRPr="00EA0B7F" w:rsidRDefault="00ED0BAC" w:rsidP="00ED0BAC">
      <w:pPr>
        <w:spacing w:line="480" w:lineRule="auto"/>
        <w:jc w:val="both"/>
        <w:rPr>
          <w:rFonts w:cs="Helvetica"/>
          <w:bCs/>
          <w:color w:val="262626"/>
        </w:rPr>
      </w:pPr>
      <w:r>
        <w:t>6.    United States Census Bureau. “</w:t>
      </w:r>
      <w:r w:rsidRPr="00BE7583">
        <w:rPr>
          <w:rFonts w:cs="Arial"/>
          <w:bCs/>
          <w:color w:val="262626"/>
        </w:rPr>
        <w:t>Census Bureau Reports Women-Owned Firms Numbered 7.8 Million in 2007, Generated Receipts of $1.2 Trillion</w:t>
      </w:r>
      <w:r>
        <w:rPr>
          <w:rFonts w:cs="Arial"/>
          <w:bCs/>
          <w:color w:val="262626"/>
        </w:rPr>
        <w:t xml:space="preserve">.” </w:t>
      </w:r>
      <w:r w:rsidRPr="00D9242B">
        <w:rPr>
          <w:rFonts w:cs="Arial"/>
          <w:bCs/>
          <w:i/>
          <w:color w:val="262626"/>
        </w:rPr>
        <w:t>census.gov</w:t>
      </w:r>
      <w:r>
        <w:rPr>
          <w:rFonts w:cs="Arial"/>
          <w:bCs/>
          <w:color w:val="262626"/>
        </w:rPr>
        <w:t xml:space="preserve">.  7 </w:t>
      </w:r>
      <w:r>
        <w:rPr>
          <w:rFonts w:cs="Helvetica"/>
          <w:bCs/>
          <w:color w:val="262626"/>
        </w:rPr>
        <w:t xml:space="preserve">Dec. </w:t>
      </w:r>
      <w:r w:rsidRPr="002462AC">
        <w:rPr>
          <w:rFonts w:cs="Helvetica"/>
          <w:bCs/>
          <w:color w:val="262626"/>
        </w:rPr>
        <w:t>2010</w:t>
      </w:r>
      <w:r>
        <w:rPr>
          <w:rFonts w:cs="Helvetica"/>
          <w:bCs/>
          <w:color w:val="262626"/>
        </w:rPr>
        <w:t>. Web. Dec. 2010.</w:t>
      </w:r>
    </w:p>
    <w:p w:rsidR="00ED0BAC" w:rsidRDefault="00ED0BAC" w:rsidP="00ED0BAC">
      <w:pPr>
        <w:spacing w:line="480" w:lineRule="auto"/>
        <w:jc w:val="both"/>
      </w:pPr>
      <w:r>
        <w:t>7.</w:t>
      </w:r>
      <w:r w:rsidR="00A82643">
        <w:t xml:space="preserve">  G</w:t>
      </w:r>
      <w:r>
        <w:t>oodreads.com. Web. &lt;</w:t>
      </w:r>
      <w:hyperlink r:id="rId7" w:history="1">
        <w:r w:rsidRPr="003A3827">
          <w:rPr>
            <w:rStyle w:val="Hyperlink"/>
          </w:rPr>
          <w:t>https://www.goodreads.com/book/show/16071764-lean-in</w:t>
        </w:r>
      </w:hyperlink>
      <w:r>
        <w:t>&gt;</w:t>
      </w:r>
    </w:p>
    <w:p w:rsidR="00E15162" w:rsidRPr="002E5B45" w:rsidRDefault="00E15162" w:rsidP="00E15162">
      <w:pPr>
        <w:pStyle w:val="NormalWeb"/>
        <w:rPr>
          <w:rFonts w:asciiTheme="minorHAnsi" w:hAnsiTheme="minorHAnsi"/>
          <w:sz w:val="24"/>
          <w:szCs w:val="24"/>
        </w:rPr>
      </w:pPr>
    </w:p>
    <w:p w:rsidR="00E15162" w:rsidRDefault="00E15162" w:rsidP="00E15162">
      <w:pPr>
        <w:pStyle w:val="NormalWeb"/>
      </w:pPr>
    </w:p>
    <w:p w:rsidR="00E15162" w:rsidRPr="00E15162" w:rsidRDefault="00E15162"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p w:rsidR="00DA0FFC" w:rsidRDefault="00DA0FFC" w:rsidP="00C2162B">
      <w:pPr>
        <w:spacing w:line="480" w:lineRule="auto"/>
        <w:jc w:val="both"/>
      </w:pPr>
    </w:p>
    <w:sectPr w:rsidR="00DA0FFC" w:rsidSect="008B201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Arial"/>
    <w:charset w:val="00"/>
    <w:family w:val="auto"/>
    <w:pitch w:val="variable"/>
    <w:sig w:usb0="E1000AEF" w:usb1="5000A1FF" w:usb2="00000000" w:usb3="00000000" w:csb0="000001BF" w:csb1="00000000"/>
  </w:font>
  <w:font w:name="Helvetica Neue">
    <w:altName w:val="Times New Roman"/>
    <w:charset w:val="00"/>
    <w:family w:val="roman"/>
    <w:pitch w:val="default"/>
    <w:sig w:usb0="00000000" w:usb1="00000000" w:usb2="00000000" w:usb3="00000000" w:csb0="00000000" w:csb1="00000000"/>
  </w:font>
  <w:font w:name="ProximaNovaCondensedExtra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Neue Light">
    <w:charset w:val="00"/>
    <w:family w:val="auto"/>
    <w:pitch w:val="variable"/>
    <w:sig w:usb0="A00002FF"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079B1"/>
    <w:multiLevelType w:val="hybridMultilevel"/>
    <w:tmpl w:val="0C9CF8AA"/>
    <w:lvl w:ilvl="0" w:tplc="50543EB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A67D3A"/>
    <w:multiLevelType w:val="hybridMultilevel"/>
    <w:tmpl w:val="D8526B44"/>
    <w:lvl w:ilvl="0" w:tplc="D3C25100">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53DC"/>
    <w:rsid w:val="0000440A"/>
    <w:rsid w:val="0000657A"/>
    <w:rsid w:val="00021DCA"/>
    <w:rsid w:val="00084B24"/>
    <w:rsid w:val="001553DC"/>
    <w:rsid w:val="00246264"/>
    <w:rsid w:val="002462AC"/>
    <w:rsid w:val="00257EA0"/>
    <w:rsid w:val="002E5B45"/>
    <w:rsid w:val="002F3021"/>
    <w:rsid w:val="003C23DF"/>
    <w:rsid w:val="00462CA0"/>
    <w:rsid w:val="005207E3"/>
    <w:rsid w:val="0053703D"/>
    <w:rsid w:val="005661F3"/>
    <w:rsid w:val="00587717"/>
    <w:rsid w:val="005928E2"/>
    <w:rsid w:val="005D41EC"/>
    <w:rsid w:val="00607085"/>
    <w:rsid w:val="00613085"/>
    <w:rsid w:val="00692908"/>
    <w:rsid w:val="006C5465"/>
    <w:rsid w:val="006E2C1E"/>
    <w:rsid w:val="00751B93"/>
    <w:rsid w:val="00791237"/>
    <w:rsid w:val="007E4866"/>
    <w:rsid w:val="00882ACF"/>
    <w:rsid w:val="008B201E"/>
    <w:rsid w:val="00921423"/>
    <w:rsid w:val="009457EA"/>
    <w:rsid w:val="00A24B31"/>
    <w:rsid w:val="00A82643"/>
    <w:rsid w:val="00AA4F2A"/>
    <w:rsid w:val="00AC29C0"/>
    <w:rsid w:val="00B21FAE"/>
    <w:rsid w:val="00B956A1"/>
    <w:rsid w:val="00BB197D"/>
    <w:rsid w:val="00BC2A44"/>
    <w:rsid w:val="00BE7583"/>
    <w:rsid w:val="00C2162B"/>
    <w:rsid w:val="00C614A4"/>
    <w:rsid w:val="00CB6ED9"/>
    <w:rsid w:val="00D207CF"/>
    <w:rsid w:val="00D4792C"/>
    <w:rsid w:val="00D87C71"/>
    <w:rsid w:val="00D9242B"/>
    <w:rsid w:val="00DA028A"/>
    <w:rsid w:val="00DA0FFC"/>
    <w:rsid w:val="00DD489E"/>
    <w:rsid w:val="00DF0BB2"/>
    <w:rsid w:val="00E15162"/>
    <w:rsid w:val="00EA0B7F"/>
    <w:rsid w:val="00ED0BAC"/>
    <w:rsid w:val="00F00687"/>
    <w:rsid w:val="00F62373"/>
    <w:rsid w:val="00FC3221"/>
    <w:rsid w:val="00FD3B5C"/>
    <w:rsid w:val="00FE2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E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866"/>
    <w:pPr>
      <w:ind w:left="720"/>
      <w:contextualSpacing/>
    </w:pPr>
  </w:style>
  <w:style w:type="character" w:styleId="Hyperlink">
    <w:name w:val="Hyperlink"/>
    <w:basedOn w:val="DefaultParagraphFont"/>
    <w:uiPriority w:val="99"/>
    <w:unhideWhenUsed/>
    <w:rsid w:val="00BE7583"/>
    <w:rPr>
      <w:color w:val="0000FF" w:themeColor="hyperlink"/>
      <w:u w:val="single"/>
    </w:rPr>
  </w:style>
  <w:style w:type="character" w:styleId="FollowedHyperlink">
    <w:name w:val="FollowedHyperlink"/>
    <w:basedOn w:val="DefaultParagraphFont"/>
    <w:uiPriority w:val="99"/>
    <w:semiHidden/>
    <w:unhideWhenUsed/>
    <w:rsid w:val="00EA0B7F"/>
    <w:rPr>
      <w:color w:val="800080" w:themeColor="followedHyperlink"/>
      <w:u w:val="single"/>
    </w:rPr>
  </w:style>
  <w:style w:type="paragraph" w:styleId="NormalWeb">
    <w:name w:val="Normal (Web)"/>
    <w:basedOn w:val="Normal"/>
    <w:uiPriority w:val="99"/>
    <w:semiHidden/>
    <w:unhideWhenUsed/>
    <w:rsid w:val="00E1516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866"/>
    <w:pPr>
      <w:ind w:left="720"/>
      <w:contextualSpacing/>
    </w:pPr>
  </w:style>
  <w:style w:type="character" w:styleId="Hyperlink">
    <w:name w:val="Hyperlink"/>
    <w:basedOn w:val="DefaultParagraphFont"/>
    <w:uiPriority w:val="99"/>
    <w:unhideWhenUsed/>
    <w:rsid w:val="00BE7583"/>
    <w:rPr>
      <w:color w:val="0000FF" w:themeColor="hyperlink"/>
      <w:u w:val="single"/>
    </w:rPr>
  </w:style>
  <w:style w:type="character" w:styleId="FollowedHyperlink">
    <w:name w:val="FollowedHyperlink"/>
    <w:basedOn w:val="DefaultParagraphFont"/>
    <w:uiPriority w:val="99"/>
    <w:semiHidden/>
    <w:unhideWhenUsed/>
    <w:rsid w:val="00EA0B7F"/>
    <w:rPr>
      <w:color w:val="800080" w:themeColor="followedHyperlink"/>
      <w:u w:val="single"/>
    </w:rPr>
  </w:style>
  <w:style w:type="paragraph" w:styleId="NormalWeb">
    <w:name w:val="Normal (Web)"/>
    <w:basedOn w:val="Normal"/>
    <w:uiPriority w:val="99"/>
    <w:semiHidden/>
    <w:unhideWhenUsed/>
    <w:rsid w:val="00E15162"/>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151796426">
      <w:bodyDiv w:val="1"/>
      <w:marLeft w:val="0"/>
      <w:marRight w:val="0"/>
      <w:marTop w:val="0"/>
      <w:marBottom w:val="0"/>
      <w:divBdr>
        <w:top w:val="none" w:sz="0" w:space="0" w:color="auto"/>
        <w:left w:val="none" w:sz="0" w:space="0" w:color="auto"/>
        <w:bottom w:val="none" w:sz="0" w:space="0" w:color="auto"/>
        <w:right w:val="none" w:sz="0" w:space="0" w:color="auto"/>
      </w:divBdr>
      <w:divsChild>
        <w:div w:id="1067072154">
          <w:marLeft w:val="0"/>
          <w:marRight w:val="0"/>
          <w:marTop w:val="0"/>
          <w:marBottom w:val="0"/>
          <w:divBdr>
            <w:top w:val="none" w:sz="0" w:space="0" w:color="auto"/>
            <w:left w:val="none" w:sz="0" w:space="0" w:color="auto"/>
            <w:bottom w:val="none" w:sz="0" w:space="0" w:color="auto"/>
            <w:right w:val="none" w:sz="0" w:space="0" w:color="auto"/>
          </w:divBdr>
          <w:divsChild>
            <w:div w:id="967859852">
              <w:marLeft w:val="0"/>
              <w:marRight w:val="0"/>
              <w:marTop w:val="0"/>
              <w:marBottom w:val="0"/>
              <w:divBdr>
                <w:top w:val="none" w:sz="0" w:space="0" w:color="auto"/>
                <w:left w:val="none" w:sz="0" w:space="0" w:color="auto"/>
                <w:bottom w:val="none" w:sz="0" w:space="0" w:color="auto"/>
                <w:right w:val="none" w:sz="0" w:space="0" w:color="auto"/>
              </w:divBdr>
              <w:divsChild>
                <w:div w:id="1409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7287">
      <w:bodyDiv w:val="1"/>
      <w:marLeft w:val="0"/>
      <w:marRight w:val="0"/>
      <w:marTop w:val="0"/>
      <w:marBottom w:val="0"/>
      <w:divBdr>
        <w:top w:val="none" w:sz="0" w:space="0" w:color="auto"/>
        <w:left w:val="none" w:sz="0" w:space="0" w:color="auto"/>
        <w:bottom w:val="none" w:sz="0" w:space="0" w:color="auto"/>
        <w:right w:val="none" w:sz="0" w:space="0" w:color="auto"/>
      </w:divBdr>
      <w:divsChild>
        <w:div w:id="507646266">
          <w:marLeft w:val="0"/>
          <w:marRight w:val="0"/>
          <w:marTop w:val="0"/>
          <w:marBottom w:val="0"/>
          <w:divBdr>
            <w:top w:val="none" w:sz="0" w:space="0" w:color="auto"/>
            <w:left w:val="none" w:sz="0" w:space="0" w:color="auto"/>
            <w:bottom w:val="none" w:sz="0" w:space="0" w:color="auto"/>
            <w:right w:val="none" w:sz="0" w:space="0" w:color="auto"/>
          </w:divBdr>
          <w:divsChild>
            <w:div w:id="1039166856">
              <w:marLeft w:val="0"/>
              <w:marRight w:val="0"/>
              <w:marTop w:val="0"/>
              <w:marBottom w:val="0"/>
              <w:divBdr>
                <w:top w:val="none" w:sz="0" w:space="0" w:color="auto"/>
                <w:left w:val="none" w:sz="0" w:space="0" w:color="auto"/>
                <w:bottom w:val="none" w:sz="0" w:space="0" w:color="auto"/>
                <w:right w:val="none" w:sz="0" w:space="0" w:color="auto"/>
              </w:divBdr>
              <w:divsChild>
                <w:div w:id="5606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6436">
      <w:bodyDiv w:val="1"/>
      <w:marLeft w:val="0"/>
      <w:marRight w:val="0"/>
      <w:marTop w:val="0"/>
      <w:marBottom w:val="0"/>
      <w:divBdr>
        <w:top w:val="none" w:sz="0" w:space="0" w:color="auto"/>
        <w:left w:val="none" w:sz="0" w:space="0" w:color="auto"/>
        <w:bottom w:val="none" w:sz="0" w:space="0" w:color="auto"/>
        <w:right w:val="none" w:sz="0" w:space="0" w:color="auto"/>
      </w:divBdr>
      <w:divsChild>
        <w:div w:id="1049495509">
          <w:marLeft w:val="0"/>
          <w:marRight w:val="0"/>
          <w:marTop w:val="0"/>
          <w:marBottom w:val="0"/>
          <w:divBdr>
            <w:top w:val="none" w:sz="0" w:space="0" w:color="auto"/>
            <w:left w:val="none" w:sz="0" w:space="0" w:color="auto"/>
            <w:bottom w:val="none" w:sz="0" w:space="0" w:color="auto"/>
            <w:right w:val="none" w:sz="0" w:space="0" w:color="auto"/>
          </w:divBdr>
          <w:divsChild>
            <w:div w:id="792871655">
              <w:marLeft w:val="0"/>
              <w:marRight w:val="0"/>
              <w:marTop w:val="0"/>
              <w:marBottom w:val="0"/>
              <w:divBdr>
                <w:top w:val="none" w:sz="0" w:space="0" w:color="auto"/>
                <w:left w:val="none" w:sz="0" w:space="0" w:color="auto"/>
                <w:bottom w:val="none" w:sz="0" w:space="0" w:color="auto"/>
                <w:right w:val="none" w:sz="0" w:space="0" w:color="auto"/>
              </w:divBdr>
              <w:divsChild>
                <w:div w:id="420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book/show/16071764-lean-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ffingtonpost.com/2012/08/28/job-stress-diabetes-risk-women_n_1837701.html" TargetMode="External"/><Relationship Id="rId5" Type="http://schemas.openxmlformats.org/officeDocument/2006/relationships/hyperlink" Target="http://www.huffingtonpost.com/2012/07/27/job-stress-aging-telomeres-age-_n_1711686.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1581</Words>
  <Characters>9013</Characters>
  <Application>Microsoft Office Word</Application>
  <DocSecurity>0</DocSecurity>
  <Lines>75</Lines>
  <Paragraphs>21</Paragraphs>
  <ScaleCrop>false</ScaleCrop>
  <Company>Hewlett-Packard</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Todorovic</dc:creator>
  <cp:lastModifiedBy>Romeo Biloo</cp:lastModifiedBy>
  <cp:revision>2</cp:revision>
  <cp:lastPrinted>2016-04-19T01:26:00Z</cp:lastPrinted>
  <dcterms:created xsi:type="dcterms:W3CDTF">2017-06-21T15:05:00Z</dcterms:created>
  <dcterms:modified xsi:type="dcterms:W3CDTF">2017-06-21T15:05:00Z</dcterms:modified>
</cp:coreProperties>
</file>